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FC33C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77777777" w:rsidR="008048C6" w:rsidRDefault="00240F99" w:rsidP="00B02BB2">
      <w:pPr>
        <w:rPr>
          <w:rFonts w:ascii="Arial" w:hAnsi="Arial" w:cs="Arial"/>
        </w:rPr>
        <w:sectPr w:rsidR="008048C6" w:rsidSect="005910A2">
          <w:footerReference w:type="default" r:id="rId9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  <w:r>
        <w:rPr>
          <w:noProof/>
        </w:rPr>
        <w:pict w14:anchorId="397D7AF6">
          <v:roundrect id="Avrundet rektangel 2" o:spid="_x0000_s2050" alt="" style="position:absolute;margin-left:-27.65pt;margin-top:.5pt;width:439.5pt;height:215.25pt;z-index:25165926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fillcolor="#5b9bd5 [3204]" strokecolor="#1f4d78 [1604]" strokeweight="1pt">
            <v:stroke joinstyle="miter"/>
            <o:lock v:ext="edit" aspectratio="t" verticies="t" text="t" shapetype="t"/>
            <v:textbox>
              <w:txbxContent>
                <w:p w14:paraId="78B837D7" w14:textId="77777777" w:rsidR="008048C6" w:rsidRDefault="008048C6" w:rsidP="008048C6">
                  <w:r w:rsidRPr="00B11964">
                    <w:t xml:space="preserve">Dette dokumentet inneholder veiledning </w:t>
                  </w:r>
                  <w:r>
                    <w:t xml:space="preserve">i tekstbokser </w:t>
                  </w:r>
                  <w:r w:rsidRPr="00B11964">
                    <w:t>knyttet til utfylling av bilag.</w:t>
                  </w:r>
                  <w:r>
                    <w:t xml:space="preserve"> Veiledningen er ikke ment å være uttømmende og bilagene må alltid tilpasses den enkelte anskaffelse. </w:t>
                  </w:r>
                  <w:r w:rsidRPr="00B11964">
                    <w:t xml:space="preserve"> Dokumentet inneholder krysshenvisninger til avtalen, der avtalen åpner for reguleringer/utfyllinger i bilagene. Veiledningsteksten skal strykes ved utfylling av bilagene. Der man </w:t>
                  </w:r>
                  <w:r w:rsidRPr="00E45326">
                    <w:rPr>
                      <w:i/>
                    </w:rPr>
                    <w:t>ikke</w:t>
                  </w:r>
                  <w:r w:rsidRPr="00B11964">
                    <w:t xml:space="preserve"> endrer avtalen skal også </w:t>
                  </w:r>
                  <w:r>
                    <w:t>overskriftene/</w:t>
                  </w:r>
                  <w:r w:rsidRPr="00B11964">
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</w:r>
                  <w:r>
                    <w:t>bilag</w:t>
                  </w:r>
                  <w:r w:rsidRPr="00B11964">
                    <w:t xml:space="preserve"> </w:t>
                  </w:r>
                  <w:r>
                    <w:t xml:space="preserve">tas ut for å unngå feil opp mot </w:t>
                  </w:r>
                  <w:r w:rsidRPr="00B11964">
                    <w:t>reguleringen av rangordningen mellom bilagene.</w:t>
                  </w:r>
                </w:p>
                <w:p w14:paraId="4E4327C5" w14:textId="77777777" w:rsidR="008048C6" w:rsidRDefault="008048C6" w:rsidP="008048C6"/>
                <w:p w14:paraId="0159835E" w14:textId="77777777" w:rsidR="008048C6" w:rsidRDefault="008048C6" w:rsidP="008048C6">
                  <w:r>
                    <w:t xml:space="preserve">Melding om eventuell feil, uklarheter eller øvrige innspill vedrørende veiledningen bes rettet til: </w:t>
                  </w:r>
                  <w:hyperlink r:id="rId10" w:history="1">
                    <w:r w:rsidRPr="00E35B07">
                      <w:rPr>
                        <w:rStyle w:val="Hyperkobling"/>
                      </w:rPr>
                      <w:t>ssa-post@difi.no</w:t>
                    </w:r>
                  </w:hyperlink>
                  <w:r>
                    <w:t xml:space="preserve"> med «SSA-R» som innledning i emnefeltet.</w:t>
                  </w:r>
                </w:p>
              </w:txbxContent>
            </v:textbox>
          </v:roundrect>
        </w:pict>
      </w:r>
    </w:p>
    <w:p w14:paraId="3BF44130" w14:textId="77777777" w:rsidR="005910A2" w:rsidRDefault="005910A2" w:rsidP="00331843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69516E09" w14:textId="77777777" w:rsidR="00175B9B" w:rsidRDefault="00601307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Rammeavtaler inngås der oppdragsgiver har behov for gjentatte ytelser. </w:t>
      </w:r>
      <w:r w:rsidR="00DE0AB2">
        <w:rPr>
          <w:rFonts w:ascii="Arial" w:hAnsi="Arial" w:cs="Arial"/>
        </w:rPr>
        <w:t>En</w:t>
      </w:r>
      <w:r w:rsidR="00A52111" w:rsidRPr="00166FF2">
        <w:rPr>
          <w:rFonts w:ascii="Arial" w:hAnsi="Arial" w:cs="Arial"/>
        </w:rPr>
        <w:t xml:space="preserve"> overordnet beskrivelse av de varer og/</w:t>
      </w:r>
      <w:r w:rsidR="008A6B9A" w:rsidRPr="00166FF2">
        <w:rPr>
          <w:rFonts w:ascii="Arial" w:hAnsi="Arial" w:cs="Arial"/>
        </w:rPr>
        <w:t xml:space="preserve">eller </w:t>
      </w:r>
      <w:r w:rsidR="00A52111" w:rsidRPr="00166FF2">
        <w:rPr>
          <w:rFonts w:ascii="Arial" w:hAnsi="Arial" w:cs="Arial"/>
        </w:rPr>
        <w:t xml:space="preserve">tjenester som </w:t>
      </w:r>
      <w:r w:rsidR="00301325">
        <w:rPr>
          <w:rFonts w:ascii="Arial" w:hAnsi="Arial" w:cs="Arial"/>
        </w:rPr>
        <w:t>skal anskaffes under</w:t>
      </w:r>
      <w:r w:rsidR="008A6B9A" w:rsidRPr="00166FF2">
        <w:rPr>
          <w:rFonts w:ascii="Arial" w:hAnsi="Arial" w:cs="Arial"/>
        </w:rPr>
        <w:t xml:space="preserve"> </w:t>
      </w:r>
      <w:r w:rsidR="00A52111" w:rsidRPr="00166FF2">
        <w:rPr>
          <w:rFonts w:ascii="Arial" w:hAnsi="Arial" w:cs="Arial"/>
        </w:rPr>
        <w:t>rammeavtalen</w:t>
      </w:r>
      <w:r w:rsidR="00DE0AB2">
        <w:rPr>
          <w:rFonts w:ascii="Arial" w:hAnsi="Arial" w:cs="Arial"/>
        </w:rPr>
        <w:t xml:space="preserve"> skal fremkomme her</w:t>
      </w:r>
      <w:r w:rsidR="00A52111" w:rsidRPr="00166FF2">
        <w:rPr>
          <w:rFonts w:ascii="Arial" w:hAnsi="Arial" w:cs="Arial"/>
        </w:rPr>
        <w:t>.</w:t>
      </w:r>
      <w:r w:rsidR="00715665" w:rsidRPr="00166FF2">
        <w:rPr>
          <w:rFonts w:ascii="Arial" w:hAnsi="Arial" w:cs="Arial"/>
        </w:rPr>
        <w:t xml:space="preserve"> </w:t>
      </w:r>
      <w:r w:rsidR="00175B9B">
        <w:rPr>
          <w:rFonts w:ascii="Arial" w:hAnsi="Arial" w:cs="Arial"/>
        </w:rPr>
        <w:t>SSA-R er ment å regulere de overordnede forpliktelse</w:t>
      </w:r>
      <w:r w:rsidR="00C06512">
        <w:rPr>
          <w:rFonts w:ascii="Arial" w:hAnsi="Arial" w:cs="Arial"/>
        </w:rPr>
        <w:t>ne</w:t>
      </w:r>
      <w:r w:rsidR="00175B9B">
        <w:rPr>
          <w:rFonts w:ascii="Arial" w:hAnsi="Arial" w:cs="Arial"/>
        </w:rPr>
        <w:t xml:space="preserve"> mellom partene</w:t>
      </w:r>
      <w:r w:rsidR="00C06512">
        <w:rPr>
          <w:rFonts w:ascii="Arial" w:hAnsi="Arial" w:cs="Arial"/>
        </w:rPr>
        <w:t>.</w:t>
      </w:r>
      <w:r w:rsidR="00175B9B">
        <w:rPr>
          <w:rFonts w:ascii="Arial" w:hAnsi="Arial" w:cs="Arial"/>
        </w:rPr>
        <w:t xml:space="preserve"> De enkelte leveranser reguleres gjennom avropskontraktene, se bilag 3.</w:t>
      </w:r>
    </w:p>
    <w:p w14:paraId="73F74893" w14:textId="77777777" w:rsidR="00175B9B" w:rsidRDefault="00175B9B" w:rsidP="00B34C85">
      <w:pPr>
        <w:rPr>
          <w:rFonts w:ascii="Arial" w:hAnsi="Arial" w:cs="Arial"/>
        </w:rPr>
      </w:pPr>
    </w:p>
    <w:p w14:paraId="70A83286" w14:textId="77777777" w:rsidR="00175B9B" w:rsidRPr="0087010D" w:rsidRDefault="00175B9B" w:rsidP="00175B9B">
      <w:pPr>
        <w:rPr>
          <w:rFonts w:ascii="Arial" w:hAnsi="Arial" w:cs="Arial"/>
        </w:rPr>
      </w:pPr>
      <w:r w:rsidRPr="0087010D">
        <w:rPr>
          <w:rFonts w:ascii="Arial" w:hAnsi="Arial" w:cs="Arial"/>
        </w:rPr>
        <w:t>Selv om det klare utgangspunktet er at oppdragsgivere</w:t>
      </w:r>
      <w:r w:rsidR="00C06512">
        <w:rPr>
          <w:rFonts w:ascii="Arial" w:hAnsi="Arial" w:cs="Arial"/>
        </w:rPr>
        <w:t>n</w:t>
      </w:r>
      <w:r w:rsidR="0087010D">
        <w:rPr>
          <w:rFonts w:ascii="Arial" w:hAnsi="Arial" w:cs="Arial"/>
        </w:rPr>
        <w:t xml:space="preserve"> ikke</w:t>
      </w:r>
      <w:r w:rsidRPr="0087010D">
        <w:rPr>
          <w:rFonts w:ascii="Arial" w:hAnsi="Arial" w:cs="Arial"/>
        </w:rPr>
        <w:t xml:space="preserve"> er forpliktet til å kjøpe noen bestemt mengde varer eller tjenester i rammeavtaleperioden</w:t>
      </w:r>
      <w:r w:rsidR="0087010D">
        <w:rPr>
          <w:rFonts w:ascii="Arial" w:hAnsi="Arial" w:cs="Arial"/>
        </w:rPr>
        <w:t>,</w:t>
      </w:r>
      <w:r w:rsidRPr="0087010D">
        <w:rPr>
          <w:rFonts w:ascii="Arial" w:hAnsi="Arial" w:cs="Arial"/>
        </w:rPr>
        <w:t xml:space="preserve"> er det en klar presumsjon for at dersom </w:t>
      </w:r>
      <w:r w:rsidR="0087010D">
        <w:rPr>
          <w:rFonts w:ascii="Arial" w:hAnsi="Arial" w:cs="Arial"/>
        </w:rPr>
        <w:t>oppdragsgiver</w:t>
      </w:r>
      <w:r w:rsidRPr="0087010D">
        <w:rPr>
          <w:rFonts w:ascii="Arial" w:hAnsi="Arial" w:cs="Arial"/>
        </w:rPr>
        <w:t xml:space="preserve"> faktisk har et behov som dekkes av rammeavtalen, plikter han å benytte den. Det betyr at Kunden bør opplyse om avvik fra dette</w:t>
      </w:r>
      <w:r w:rsidR="0087010D">
        <w:rPr>
          <w:rFonts w:ascii="Arial" w:hAnsi="Arial" w:cs="Arial"/>
        </w:rPr>
        <w:t xml:space="preserve"> utgangspunktet</w:t>
      </w:r>
      <w:r w:rsidRPr="0087010D">
        <w:rPr>
          <w:rFonts w:ascii="Arial" w:hAnsi="Arial" w:cs="Arial"/>
        </w:rPr>
        <w:t>. Det</w:t>
      </w:r>
      <w:r w:rsidR="00C06512">
        <w:rPr>
          <w:rFonts w:ascii="Arial" w:hAnsi="Arial" w:cs="Arial"/>
        </w:rPr>
        <w:t>te</w:t>
      </w:r>
      <w:r w:rsidR="0087010D">
        <w:rPr>
          <w:rFonts w:ascii="Arial" w:hAnsi="Arial" w:cs="Arial"/>
        </w:rPr>
        <w:t xml:space="preserve"> kan</w:t>
      </w:r>
      <w:r w:rsidRPr="0087010D">
        <w:rPr>
          <w:rFonts w:ascii="Arial" w:hAnsi="Arial" w:cs="Arial"/>
        </w:rPr>
        <w:t xml:space="preserve"> for eksempel være hvis rammeavtalen ikke er</w:t>
      </w:r>
      <w:r w:rsidR="0087010D">
        <w:rPr>
          <w:rFonts w:ascii="Arial" w:hAnsi="Arial" w:cs="Arial"/>
        </w:rPr>
        <w:t xml:space="preserve"> ment å være</w:t>
      </w:r>
      <w:r w:rsidRPr="0087010D">
        <w:rPr>
          <w:rFonts w:ascii="Arial" w:hAnsi="Arial" w:cs="Arial"/>
        </w:rPr>
        <w:t xml:space="preserve"> eksklusiv og/eller at det er inngått sideordnede (ramme)avtaler som har helt eller delvis overlappende virkningsfelt som </w:t>
      </w:r>
      <w:r w:rsidR="0087010D" w:rsidRPr="0087010D">
        <w:rPr>
          <w:rFonts w:ascii="Arial" w:hAnsi="Arial" w:cs="Arial"/>
        </w:rPr>
        <w:t>den aktuelle rammeavtalen.</w:t>
      </w:r>
    </w:p>
    <w:p w14:paraId="7FA73A15" w14:textId="77777777" w:rsidR="00DE0AB2" w:rsidRDefault="00175B9B" w:rsidP="00B34C85">
      <w:pPr>
        <w:rPr>
          <w:rFonts w:ascii="Arial" w:hAnsi="Arial" w:cs="Arial"/>
        </w:rPr>
      </w:pPr>
      <w:r w:rsidRPr="0087010D">
        <w:rPr>
          <w:rFonts w:ascii="Arial" w:hAnsi="Arial" w:cs="Arial"/>
        </w:rPr>
        <w:t xml:space="preserve"> </w:t>
      </w:r>
    </w:p>
    <w:p w14:paraId="4D6C3E20" w14:textId="77777777" w:rsidR="00AD4D98" w:rsidRPr="00166FF2" w:rsidRDefault="00DE0AB2" w:rsidP="00B34C85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307BC" w:rsidRPr="00166FF2">
        <w:rPr>
          <w:rFonts w:ascii="Arial" w:hAnsi="Arial" w:cs="Arial"/>
        </w:rPr>
        <w:t xml:space="preserve">n oversikt over </w:t>
      </w:r>
      <w:r w:rsidR="00301325">
        <w:rPr>
          <w:rFonts w:ascii="Arial" w:hAnsi="Arial" w:cs="Arial"/>
        </w:rPr>
        <w:t>eventuelle</w:t>
      </w:r>
      <w:r w:rsidR="004459C6" w:rsidRPr="00166FF2">
        <w:rPr>
          <w:rFonts w:ascii="Arial" w:hAnsi="Arial" w:cs="Arial"/>
        </w:rPr>
        <w:t xml:space="preserve"> </w:t>
      </w:r>
      <w:r w:rsidR="00AD4D98" w:rsidRPr="00166FF2">
        <w:rPr>
          <w:rFonts w:ascii="Arial" w:hAnsi="Arial" w:cs="Arial"/>
        </w:rPr>
        <w:t xml:space="preserve">andre </w:t>
      </w:r>
      <w:r w:rsidR="00F307BC" w:rsidRPr="00166FF2">
        <w:rPr>
          <w:rFonts w:ascii="Arial" w:hAnsi="Arial" w:cs="Arial"/>
        </w:rPr>
        <w:t xml:space="preserve">oppdragsgivere </w:t>
      </w:r>
      <w:r w:rsidR="00AD4D98" w:rsidRPr="00166FF2">
        <w:rPr>
          <w:rFonts w:ascii="Arial" w:hAnsi="Arial" w:cs="Arial"/>
        </w:rPr>
        <w:t xml:space="preserve">enn Kunden </w:t>
      </w:r>
      <w:r w:rsidR="00F307BC" w:rsidRPr="00166FF2">
        <w:rPr>
          <w:rFonts w:ascii="Arial" w:hAnsi="Arial" w:cs="Arial"/>
        </w:rPr>
        <w:t xml:space="preserve">som kan tildele </w:t>
      </w:r>
      <w:r w:rsidR="005901B7" w:rsidRPr="00166FF2">
        <w:rPr>
          <w:rFonts w:ascii="Arial" w:hAnsi="Arial" w:cs="Arial"/>
        </w:rPr>
        <w:t>kontrakter under rammeavtalen</w:t>
      </w:r>
      <w:r w:rsidR="009F72ED">
        <w:rPr>
          <w:rFonts w:ascii="Arial" w:hAnsi="Arial" w:cs="Arial"/>
        </w:rPr>
        <w:t xml:space="preserve"> skal fremkomme her</w:t>
      </w:r>
      <w:r w:rsidR="005901B7" w:rsidRPr="00166FF2">
        <w:rPr>
          <w:rFonts w:ascii="Arial" w:hAnsi="Arial" w:cs="Arial"/>
        </w:rPr>
        <w:t xml:space="preserve">: </w:t>
      </w:r>
    </w:p>
    <w:p w14:paraId="4C982D43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4"/>
        <w:gridCol w:w="3901"/>
        <w:gridCol w:w="3104"/>
      </w:tblGrid>
      <w:tr w:rsidR="00331843" w:rsidRPr="00746E75" w14:paraId="5380DCB5" w14:textId="77777777" w:rsidTr="00331843">
        <w:tc>
          <w:tcPr>
            <w:tcW w:w="2174" w:type="dxa"/>
            <w:shd w:val="clear" w:color="auto" w:fill="D9D9D9"/>
          </w:tcPr>
          <w:p w14:paraId="050D42CD" w14:textId="77777777" w:rsidR="00331843" w:rsidRPr="00746E75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 på oppdragsgiver </w:t>
            </w:r>
          </w:p>
        </w:tc>
        <w:tc>
          <w:tcPr>
            <w:tcW w:w="3901" w:type="dxa"/>
            <w:shd w:val="clear" w:color="auto" w:fill="D9D9D9"/>
          </w:tcPr>
          <w:p w14:paraId="68C875AE" w14:textId="77777777" w:rsidR="00331843" w:rsidRPr="00746E75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 </w:t>
            </w:r>
            <w:r w:rsidR="005901B7">
              <w:rPr>
                <w:b/>
                <w:szCs w:val="20"/>
              </w:rPr>
              <w:t xml:space="preserve">og tittel </w:t>
            </w:r>
            <w:r>
              <w:rPr>
                <w:b/>
                <w:szCs w:val="20"/>
              </w:rPr>
              <w:t>på kontaktperson hos oppdragsgiver</w:t>
            </w:r>
          </w:p>
        </w:tc>
        <w:tc>
          <w:tcPr>
            <w:tcW w:w="3104" w:type="dxa"/>
            <w:shd w:val="clear" w:color="auto" w:fill="D9D9D9"/>
          </w:tcPr>
          <w:p w14:paraId="6D5791CA" w14:textId="77777777" w:rsidR="00331843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Kontaktinformasjon </w:t>
            </w:r>
          </w:p>
        </w:tc>
      </w:tr>
      <w:tr w:rsidR="00331843" w:rsidRPr="00EF1F59" w14:paraId="4FCB5D9D" w14:textId="77777777" w:rsidTr="00331843">
        <w:tc>
          <w:tcPr>
            <w:tcW w:w="2174" w:type="dxa"/>
          </w:tcPr>
          <w:p w14:paraId="119FDC01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01" w:type="dxa"/>
            <w:vAlign w:val="bottom"/>
          </w:tcPr>
          <w:p w14:paraId="3CC7DA72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04" w:type="dxa"/>
          </w:tcPr>
          <w:p w14:paraId="5A141736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31843" w:rsidRPr="00EF1F59" w14:paraId="401174B8" w14:textId="77777777" w:rsidTr="00331843">
        <w:tc>
          <w:tcPr>
            <w:tcW w:w="2174" w:type="dxa"/>
          </w:tcPr>
          <w:p w14:paraId="47D3388F" w14:textId="77777777" w:rsidR="00331843" w:rsidRPr="00EF1F59" w:rsidRDefault="00331843" w:rsidP="00A00021"/>
        </w:tc>
        <w:tc>
          <w:tcPr>
            <w:tcW w:w="3901" w:type="dxa"/>
            <w:vAlign w:val="bottom"/>
          </w:tcPr>
          <w:p w14:paraId="0D2DAEB4" w14:textId="77777777" w:rsidR="00331843" w:rsidRPr="00EF1F59" w:rsidRDefault="00331843" w:rsidP="00A00021"/>
        </w:tc>
        <w:tc>
          <w:tcPr>
            <w:tcW w:w="3104" w:type="dxa"/>
          </w:tcPr>
          <w:p w14:paraId="2C93E052" w14:textId="77777777" w:rsidR="00331843" w:rsidRPr="00EF1F59" w:rsidRDefault="00331843" w:rsidP="00A00021"/>
        </w:tc>
      </w:tr>
      <w:tr w:rsidR="00331843" w:rsidRPr="00EF1F59" w14:paraId="3034E174" w14:textId="77777777" w:rsidTr="00331843">
        <w:tc>
          <w:tcPr>
            <w:tcW w:w="2174" w:type="dxa"/>
          </w:tcPr>
          <w:p w14:paraId="78B782E5" w14:textId="77777777" w:rsidR="00331843" w:rsidRPr="00EF1F59" w:rsidRDefault="00331843" w:rsidP="00A00021"/>
        </w:tc>
        <w:tc>
          <w:tcPr>
            <w:tcW w:w="3901" w:type="dxa"/>
            <w:vAlign w:val="bottom"/>
          </w:tcPr>
          <w:p w14:paraId="3325730B" w14:textId="77777777" w:rsidR="00331843" w:rsidRPr="00EF1F59" w:rsidRDefault="00331843" w:rsidP="00A00021"/>
        </w:tc>
        <w:tc>
          <w:tcPr>
            <w:tcW w:w="3104" w:type="dxa"/>
          </w:tcPr>
          <w:p w14:paraId="3EBB3D8B" w14:textId="77777777" w:rsidR="00331843" w:rsidRPr="00EF1F59" w:rsidRDefault="00331843" w:rsidP="00A00021"/>
        </w:tc>
      </w:tr>
      <w:tr w:rsidR="00331843" w14:paraId="62AD48B9" w14:textId="77777777" w:rsidTr="00331843">
        <w:tc>
          <w:tcPr>
            <w:tcW w:w="2174" w:type="dxa"/>
          </w:tcPr>
          <w:p w14:paraId="77B9DE74" w14:textId="77777777" w:rsidR="00331843" w:rsidRDefault="00331843" w:rsidP="00A00021"/>
        </w:tc>
        <w:tc>
          <w:tcPr>
            <w:tcW w:w="3901" w:type="dxa"/>
            <w:vAlign w:val="bottom"/>
          </w:tcPr>
          <w:p w14:paraId="3097F4A3" w14:textId="77777777" w:rsidR="00331843" w:rsidRDefault="00331843" w:rsidP="00A00021"/>
        </w:tc>
        <w:tc>
          <w:tcPr>
            <w:tcW w:w="3104" w:type="dxa"/>
          </w:tcPr>
          <w:p w14:paraId="5090EBA7" w14:textId="77777777" w:rsidR="00331843" w:rsidRDefault="00331843" w:rsidP="00A00021"/>
        </w:tc>
      </w:tr>
    </w:tbl>
    <w:p w14:paraId="2CCBBFFE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p w14:paraId="1F91447F" w14:textId="77777777" w:rsidR="008048C6" w:rsidRPr="005910A2" w:rsidRDefault="008048C6" w:rsidP="008048C6">
      <w:pPr>
        <w:rPr>
          <w:rFonts w:ascii="Arial" w:hAnsi="Arial" w:cs="Arial"/>
          <w:i/>
          <w:sz w:val="20"/>
          <w:szCs w:val="20"/>
        </w:rPr>
      </w:pPr>
    </w:p>
    <w:p w14:paraId="22FD9215" w14:textId="77777777" w:rsidR="008048C6" w:rsidRDefault="008048C6" w:rsidP="008048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er </w:t>
      </w:r>
      <w:r w:rsidR="00EE7F62">
        <w:rPr>
          <w:rFonts w:ascii="Arial" w:hAnsi="Arial" w:cs="Arial"/>
        </w:rPr>
        <w:t>av avgjørende betydning</w:t>
      </w:r>
      <w:r>
        <w:rPr>
          <w:rFonts w:ascii="Arial" w:hAnsi="Arial" w:cs="Arial"/>
        </w:rPr>
        <w:t xml:space="preserve"> at øvrige oppdragsgivere som skal ha anledning til å gjøre avrop på rammeavtalen </w:t>
      </w:r>
      <w:r w:rsidR="00EE7F62">
        <w:rPr>
          <w:rFonts w:ascii="Arial" w:hAnsi="Arial" w:cs="Arial"/>
        </w:rPr>
        <w:t>fremkommer</w:t>
      </w:r>
      <w:r>
        <w:rPr>
          <w:rFonts w:ascii="Arial" w:hAnsi="Arial" w:cs="Arial"/>
        </w:rPr>
        <w:t xml:space="preserve"> her. En rammeavtale inngått etter regelverket om offentlige anskaffelser er i utgangspunktet et «lukket system» der øvrige oppdragsgivere ikke har tilgang til å benytte avtalen med mindre d</w:t>
      </w:r>
      <w:r w:rsidR="00EE7F62">
        <w:rPr>
          <w:rFonts w:ascii="Arial" w:hAnsi="Arial" w:cs="Arial"/>
        </w:rPr>
        <w:t>isse oppdragsgiverne</w:t>
      </w:r>
      <w:r>
        <w:rPr>
          <w:rFonts w:ascii="Arial" w:hAnsi="Arial" w:cs="Arial"/>
        </w:rPr>
        <w:t xml:space="preserve"> ble angitt i dokumentene som ble kunngjort. Oppdragsgiver </w:t>
      </w:r>
      <w:r w:rsidR="00EE7F62">
        <w:rPr>
          <w:rFonts w:ascii="Arial" w:hAnsi="Arial" w:cs="Arial"/>
        </w:rPr>
        <w:t>må</w:t>
      </w:r>
      <w:r>
        <w:rPr>
          <w:rFonts w:ascii="Arial" w:hAnsi="Arial" w:cs="Arial"/>
        </w:rPr>
        <w:t xml:space="preserve"> dermed alltid før kunngjøring av en rammeavtale vurdere om avtalen kan være interessant også for andre oppdragsgivere.</w:t>
      </w:r>
    </w:p>
    <w:p w14:paraId="74D9F037" w14:textId="77777777" w:rsidR="00B34C85" w:rsidRDefault="00B34C85" w:rsidP="00B34C85">
      <w:pPr>
        <w:rPr>
          <w:rFonts w:ascii="Arial" w:hAnsi="Arial" w:cs="Arial"/>
        </w:rPr>
      </w:pPr>
    </w:p>
    <w:p w14:paraId="67E15DD9" w14:textId="77777777" w:rsidR="00B34C85" w:rsidRDefault="0087010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 det er naturlig kan oppdragsgiver også legge ved mer detaljert kravspesifikasjon for ytelsene, enten i dette bilaget eller som et tilleggsbilag. Da kan det også være relevant å be om at tilbydere fyller ut et løsningsforslag som også inntas som et eget, nytt bilag. </w:t>
      </w:r>
    </w:p>
    <w:p w14:paraId="4BDA2F03" w14:textId="77777777" w:rsidR="0087010D" w:rsidRDefault="0087010D" w:rsidP="00B34C85">
      <w:pPr>
        <w:rPr>
          <w:rFonts w:ascii="Arial" w:hAnsi="Arial" w:cs="Arial"/>
        </w:rPr>
      </w:pP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3A25D52" w14:textId="77777777" w:rsidR="00E46187" w:rsidRDefault="00E46187" w:rsidP="00B34C85">
      <w:pPr>
        <w:rPr>
          <w:rFonts w:ascii="Arial" w:hAnsi="Arial" w:cs="Arial"/>
        </w:rPr>
      </w:pPr>
    </w:p>
    <w:p w14:paraId="08BF83A2" w14:textId="77777777" w:rsidR="00E46187" w:rsidRDefault="00E46187" w:rsidP="00B34C85">
      <w:pPr>
        <w:rPr>
          <w:rFonts w:ascii="Arial" w:hAnsi="Arial" w:cs="Arial"/>
        </w:rPr>
      </w:pPr>
    </w:p>
    <w:p w14:paraId="683E9089" w14:textId="77777777" w:rsidR="00E46187" w:rsidRDefault="00E46187" w:rsidP="00B34C85">
      <w:pPr>
        <w:rPr>
          <w:rFonts w:ascii="Arial" w:hAnsi="Arial" w:cs="Arial"/>
        </w:rPr>
      </w:pPr>
    </w:p>
    <w:p w14:paraId="6C72F760" w14:textId="77777777" w:rsidR="00E46187" w:rsidRDefault="00E46187" w:rsidP="00B34C85">
      <w:pPr>
        <w:rPr>
          <w:rFonts w:ascii="Arial" w:hAnsi="Arial" w:cs="Arial"/>
        </w:rPr>
      </w:pPr>
    </w:p>
    <w:p w14:paraId="7A9CB965" w14:textId="77777777" w:rsidR="00E46187" w:rsidRDefault="00E46187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lastRenderedPageBreak/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2612CFC9" w14:textId="3F80D6B2" w:rsidR="00894EB1" w:rsidRPr="00166FF2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>Prosedyrer for</w:t>
      </w:r>
      <w:r w:rsidR="00627A68" w:rsidRPr="00166FF2">
        <w:rPr>
          <w:rFonts w:ascii="Arial" w:hAnsi="Arial" w:cs="Arial"/>
        </w:rPr>
        <w:t xml:space="preserve"> t</w:t>
      </w:r>
      <w:r w:rsidR="00E718C1" w:rsidRPr="00166FF2">
        <w:rPr>
          <w:rFonts w:ascii="Arial" w:hAnsi="Arial" w:cs="Arial"/>
        </w:rPr>
        <w:t xml:space="preserve">ildeling av kontrakter </w:t>
      </w:r>
      <w:r w:rsidR="00627A68" w:rsidRPr="00166FF2">
        <w:rPr>
          <w:rFonts w:ascii="Arial" w:hAnsi="Arial" w:cs="Arial"/>
        </w:rPr>
        <w:t>under</w:t>
      </w:r>
      <w:r w:rsidR="00E718C1" w:rsidRPr="00166FF2">
        <w:rPr>
          <w:rFonts w:ascii="Arial" w:hAnsi="Arial" w:cs="Arial"/>
        </w:rPr>
        <w:t xml:space="preserve"> </w:t>
      </w:r>
      <w:r w:rsidR="00894EB1" w:rsidRPr="00166FF2">
        <w:rPr>
          <w:rFonts w:ascii="Arial" w:hAnsi="Arial" w:cs="Arial"/>
        </w:rPr>
        <w:t>rammeavtalen</w:t>
      </w:r>
      <w:r w:rsidR="00627A68" w:rsidRPr="00166FF2">
        <w:rPr>
          <w:rFonts w:ascii="Arial" w:hAnsi="Arial" w:cs="Arial"/>
        </w:rPr>
        <w:t xml:space="preserve">, </w:t>
      </w:r>
      <w:r w:rsidR="00894EB1" w:rsidRPr="00166FF2">
        <w:rPr>
          <w:rFonts w:ascii="Arial" w:hAnsi="Arial" w:cs="Arial"/>
        </w:rPr>
        <w:t>beskrives her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77777777" w:rsidR="00430685" w:rsidRPr="00166FF2" w:rsidRDefault="00783660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="00894EB1" w:rsidRPr="00166FF2">
        <w:rPr>
          <w:rFonts w:ascii="Arial" w:hAnsi="Arial" w:cs="Arial"/>
        </w:rPr>
        <w:t xml:space="preserve">ammeavtale med én leverandør, tildeles på bakgrunn av </w:t>
      </w:r>
      <w:r w:rsidR="00815308" w:rsidRPr="00166FF2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tildelingskontrakt(er)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1178660" w14:textId="77777777" w:rsidR="0023644C" w:rsidRDefault="0023644C" w:rsidP="00F54B88">
      <w:pPr>
        <w:pStyle w:val="Overskrift1"/>
      </w:pPr>
      <w:bookmarkStart w:id="2" w:name="_Toc423601667"/>
    </w:p>
    <w:p w14:paraId="3E396494" w14:textId="7E92641C" w:rsidR="00B34C85" w:rsidRPr="005910A2" w:rsidRDefault="005910A2" w:rsidP="00F54B88">
      <w:pPr>
        <w:pStyle w:val="Overskrift1"/>
      </w:pPr>
      <w:r w:rsidRPr="005910A2"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D38D898" w14:textId="77777777" w:rsidR="004459C6" w:rsidRPr="00FA3400" w:rsidRDefault="00033CBC" w:rsidP="005910A2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="009F72ED" w:rsidRPr="00FA3400">
        <w:rPr>
          <w:rFonts w:ascii="Arial" w:hAnsi="Arial" w:cs="Arial"/>
        </w:rPr>
        <w:t xml:space="preserve"> skal i bilag 3</w:t>
      </w:r>
      <w:r w:rsidR="00175B9B" w:rsidRPr="00FA3400">
        <w:rPr>
          <w:rFonts w:ascii="Arial" w:hAnsi="Arial" w:cs="Arial"/>
        </w:rPr>
        <w:t xml:space="preserve"> angi avtalevilkår for avropene. Dette gjøres ved å </w:t>
      </w:r>
      <w:r w:rsidR="00A5499C" w:rsidRPr="00FA3400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="00175B9B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 xml:space="preserve">I eksempelet nedenfor er SSA-avtalene listet opp, men det kan også være andre </w:t>
      </w:r>
      <w:r w:rsidR="00175B9B" w:rsidRPr="00FA3400">
        <w:rPr>
          <w:rFonts w:ascii="Arial" w:hAnsi="Arial" w:cs="Arial"/>
        </w:rPr>
        <w:t>relevante</w:t>
      </w:r>
      <w:r w:rsidR="00A5499C" w:rsidRPr="00FA3400">
        <w:rPr>
          <w:rFonts w:ascii="Arial" w:hAnsi="Arial" w:cs="Arial"/>
        </w:rPr>
        <w:t xml:space="preserve"> avtaler</w:t>
      </w:r>
      <w:r w:rsidR="00175B9B" w:rsidRPr="00FA3400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="00A5499C" w:rsidRPr="00FA3400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="00A5499C" w:rsidRPr="00FA3400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5B9943B2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698D7D19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7777777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0055F010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55567E5F" w14:textId="77777777" w:rsidR="00502CF0" w:rsidRPr="00166FF2" w:rsidRDefault="00502CF0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rammeavtalens varighet </w:t>
      </w:r>
      <w:r w:rsidR="00B61205">
        <w:rPr>
          <w:rFonts w:ascii="Arial" w:hAnsi="Arial" w:cs="Arial"/>
        </w:rPr>
        <w:t>avviker</w:t>
      </w:r>
      <w:r w:rsidRPr="00166FF2">
        <w:rPr>
          <w:rFonts w:ascii="Arial" w:hAnsi="Arial" w:cs="Arial"/>
        </w:rPr>
        <w:t xml:space="preserve"> fra </w:t>
      </w:r>
      <w:r w:rsidR="00E92932" w:rsidRPr="00166FF2">
        <w:rPr>
          <w:rFonts w:ascii="Arial" w:hAnsi="Arial" w:cs="Arial"/>
        </w:rPr>
        <w:t xml:space="preserve">perioden som </w:t>
      </w:r>
      <w:r w:rsidR="00F54B88" w:rsidRPr="00166FF2">
        <w:rPr>
          <w:rFonts w:ascii="Arial" w:hAnsi="Arial" w:cs="Arial"/>
        </w:rPr>
        <w:t xml:space="preserve">er </w:t>
      </w:r>
      <w:r w:rsidR="00E92932" w:rsidRPr="00166FF2">
        <w:rPr>
          <w:rFonts w:ascii="Arial" w:hAnsi="Arial" w:cs="Arial"/>
        </w:rPr>
        <w:t xml:space="preserve">beskrevet i </w:t>
      </w:r>
      <w:r w:rsidR="00F54B88" w:rsidRPr="00166FF2">
        <w:rPr>
          <w:rFonts w:ascii="Arial" w:hAnsi="Arial" w:cs="Arial"/>
        </w:rPr>
        <w:t xml:space="preserve">avtalens </w:t>
      </w:r>
      <w:r w:rsidR="00E92932" w:rsidRPr="00166FF2">
        <w:rPr>
          <w:rFonts w:ascii="Arial" w:hAnsi="Arial" w:cs="Arial"/>
        </w:rPr>
        <w:t xml:space="preserve">punkt 1.3, </w:t>
      </w:r>
      <w:r w:rsidR="00B61205">
        <w:rPr>
          <w:rFonts w:ascii="Arial" w:hAnsi="Arial" w:cs="Arial"/>
        </w:rPr>
        <w:t>skal</w:t>
      </w:r>
      <w:r w:rsidR="00E92932" w:rsidRPr="00166FF2">
        <w:rPr>
          <w:rFonts w:ascii="Arial" w:hAnsi="Arial" w:cs="Arial"/>
        </w:rPr>
        <w:t xml:space="preserve"> Kunden</w:t>
      </w:r>
      <w:r w:rsidR="00B61205">
        <w:rPr>
          <w:rFonts w:ascii="Arial" w:hAnsi="Arial" w:cs="Arial"/>
        </w:rPr>
        <w:t xml:space="preserve"> angi</w:t>
      </w:r>
      <w:r w:rsidR="00E92932" w:rsidRPr="00166FF2">
        <w:rPr>
          <w:rFonts w:ascii="Arial" w:hAnsi="Arial" w:cs="Arial"/>
        </w:rPr>
        <w:t xml:space="preserve"> dette her</w:t>
      </w:r>
      <w:r w:rsidR="00F54B88" w:rsidRPr="00166FF2">
        <w:rPr>
          <w:rFonts w:ascii="Arial" w:hAnsi="Arial" w:cs="Arial"/>
        </w:rPr>
        <w:t xml:space="preserve"> </w:t>
      </w:r>
      <w:r w:rsidR="00B61205">
        <w:rPr>
          <w:rFonts w:ascii="Arial" w:hAnsi="Arial" w:cs="Arial"/>
        </w:rPr>
        <w:t xml:space="preserve">(og oppgi en </w:t>
      </w:r>
      <w:r w:rsidR="00F54B88" w:rsidRPr="00166FF2">
        <w:rPr>
          <w:rFonts w:ascii="Arial" w:hAnsi="Arial" w:cs="Arial"/>
        </w:rPr>
        <w:t xml:space="preserve">begrunnelse </w:t>
      </w:r>
      <w:r w:rsidR="00B61205">
        <w:rPr>
          <w:rFonts w:ascii="Arial" w:hAnsi="Arial" w:cs="Arial"/>
        </w:rPr>
        <w:t xml:space="preserve">for avviket i </w:t>
      </w:r>
      <w:r w:rsidR="00F54B88" w:rsidRPr="00166FF2">
        <w:rPr>
          <w:rFonts w:ascii="Arial" w:hAnsi="Arial" w:cs="Arial"/>
        </w:rPr>
        <w:t>anskaffelsesprotokollen</w:t>
      </w:r>
      <w:r w:rsidR="00B61205">
        <w:rPr>
          <w:rFonts w:ascii="Arial" w:hAnsi="Arial" w:cs="Arial"/>
        </w:rPr>
        <w:t>).</w:t>
      </w:r>
      <w:r w:rsidR="00F54B88" w:rsidRPr="00166FF2">
        <w:rPr>
          <w:rFonts w:ascii="Arial" w:hAnsi="Arial" w:cs="Arial"/>
        </w:rPr>
        <w:t xml:space="preserve"> </w:t>
      </w:r>
    </w:p>
    <w:p w14:paraId="723AF752" w14:textId="77777777" w:rsidR="00F54B88" w:rsidRPr="00166FF2" w:rsidRDefault="00F54B88" w:rsidP="00F11849">
      <w:pPr>
        <w:rPr>
          <w:rFonts w:ascii="Arial" w:hAnsi="Arial" w:cs="Arial"/>
        </w:rPr>
      </w:pPr>
    </w:p>
    <w:p w14:paraId="5B2F0BCF" w14:textId="77777777" w:rsidR="00502CF0" w:rsidRDefault="006B1185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</w:t>
      </w:r>
      <w:r w:rsidR="00B61205">
        <w:rPr>
          <w:rFonts w:ascii="Arial" w:hAnsi="Arial" w:cs="Arial"/>
        </w:rPr>
        <w:t xml:space="preserve">det er avtalt at </w:t>
      </w:r>
      <w:r w:rsidRPr="00166FF2">
        <w:rPr>
          <w:rFonts w:ascii="Arial" w:hAnsi="Arial" w:cs="Arial"/>
        </w:rPr>
        <w:t xml:space="preserve">øvrige frister (forlengelse/oppsigelse) </w:t>
      </w:r>
      <w:r w:rsidR="00B61205">
        <w:rPr>
          <w:rFonts w:ascii="Arial" w:hAnsi="Arial" w:cs="Arial"/>
        </w:rPr>
        <w:t xml:space="preserve">skal avvike </w:t>
      </w:r>
      <w:r w:rsidRPr="00166FF2">
        <w:rPr>
          <w:rFonts w:ascii="Arial" w:hAnsi="Arial" w:cs="Arial"/>
        </w:rPr>
        <w:t xml:space="preserve">fra fristene </w:t>
      </w:r>
      <w:r w:rsidR="00B61205">
        <w:rPr>
          <w:rFonts w:ascii="Arial" w:hAnsi="Arial" w:cs="Arial"/>
        </w:rPr>
        <w:t xml:space="preserve">i avtalens </w:t>
      </w:r>
      <w:r w:rsidRPr="00166FF2">
        <w:rPr>
          <w:rFonts w:ascii="Arial" w:hAnsi="Arial" w:cs="Arial"/>
        </w:rPr>
        <w:t xml:space="preserve">punkt 1.3, </w:t>
      </w:r>
      <w:r w:rsidR="00B61205">
        <w:rPr>
          <w:rFonts w:ascii="Arial" w:hAnsi="Arial" w:cs="Arial"/>
        </w:rPr>
        <w:t>skal dette oppgis her.</w:t>
      </w:r>
    </w:p>
    <w:p w14:paraId="36E4EA54" w14:textId="77777777" w:rsidR="00175B9B" w:rsidRDefault="00175B9B" w:rsidP="00F11849">
      <w:pPr>
        <w:rPr>
          <w:rFonts w:ascii="Arial" w:hAnsi="Arial" w:cs="Arial"/>
        </w:rPr>
      </w:pPr>
    </w:p>
    <w:p w14:paraId="06FE6219" w14:textId="77777777" w:rsidR="00175B9B" w:rsidRPr="00166FF2" w:rsidRDefault="00175B9B" w:rsidP="00F118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gjøres oppmerksom på at det som hovedregel er en begrensning på </w:t>
      </w:r>
      <w:r w:rsidR="0087010D">
        <w:rPr>
          <w:rFonts w:ascii="Arial" w:hAnsi="Arial" w:cs="Arial"/>
        </w:rPr>
        <w:t>fire</w:t>
      </w:r>
      <w:r>
        <w:rPr>
          <w:rFonts w:ascii="Arial" w:hAnsi="Arial" w:cs="Arial"/>
        </w:rPr>
        <w:t xml:space="preserve"> års varighet for rammeavtaler omfattet av anskaffelsesregelverket.</w:t>
      </w:r>
    </w:p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Pr="00175B9B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654600" w:rsidRDefault="00E35C98" w:rsidP="00F54B88">
      <w:pPr>
        <w:pStyle w:val="Overskrift2"/>
      </w:pPr>
      <w:r w:rsidRPr="00654600">
        <w:t>Avtalens punkt 3.1 Plikt til å svare på henvendelser</w:t>
      </w:r>
    </w:p>
    <w:p w14:paraId="304C015C" w14:textId="77777777" w:rsidR="00E35C98" w:rsidRPr="00166FF2" w:rsidRDefault="00E35C98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det er avtalt konkrete frister vedrørende </w:t>
      </w:r>
      <w:r w:rsidR="00F54B88" w:rsidRPr="00166FF2">
        <w:rPr>
          <w:rFonts w:ascii="Arial" w:hAnsi="Arial" w:cs="Arial"/>
        </w:rPr>
        <w:t xml:space="preserve">Leverandørens </w:t>
      </w:r>
      <w:r w:rsidRPr="00166FF2">
        <w:rPr>
          <w:rFonts w:ascii="Arial" w:hAnsi="Arial" w:cs="Arial"/>
        </w:rPr>
        <w:t xml:space="preserve">plikt til å besvare </w:t>
      </w:r>
      <w:r w:rsidR="00F54B88" w:rsidRPr="00166FF2">
        <w:rPr>
          <w:rFonts w:ascii="Arial" w:hAnsi="Arial" w:cs="Arial"/>
        </w:rPr>
        <w:t xml:space="preserve">Kundens </w:t>
      </w:r>
      <w:r w:rsidRPr="00166FF2">
        <w:rPr>
          <w:rFonts w:ascii="Arial" w:hAnsi="Arial" w:cs="Arial"/>
        </w:rPr>
        <w:t xml:space="preserve">henvendelser, </w:t>
      </w:r>
      <w:r w:rsidR="00DE0AB2">
        <w:rPr>
          <w:rFonts w:ascii="Arial" w:hAnsi="Arial" w:cs="Arial"/>
        </w:rPr>
        <w:t>skal dette fremkomme</w:t>
      </w:r>
      <w:r w:rsidRPr="00166FF2">
        <w:rPr>
          <w:rFonts w:ascii="Arial" w:hAnsi="Arial" w:cs="Arial"/>
        </w:rPr>
        <w:t xml:space="preserve"> her.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7777777" w:rsidR="00F11849" w:rsidRPr="00A43F0F" w:rsidRDefault="00F826ED" w:rsidP="00B34C85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0ADAA6A5" w14:textId="77777777" w:rsidR="00F826ED" w:rsidRDefault="0014305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det er avtalt øvrige bestemmelser om partenes samarbeid, skal dette </w:t>
      </w:r>
      <w:r w:rsidR="00A43F0F">
        <w:rPr>
          <w:rFonts w:ascii="Arial" w:hAnsi="Arial" w:cs="Arial"/>
        </w:rPr>
        <w:t xml:space="preserve">fremkomme her. </w:t>
      </w:r>
      <w:r w:rsidR="00175B9B">
        <w:rPr>
          <w:rFonts w:ascii="Arial" w:hAnsi="Arial" w:cs="Arial"/>
        </w:rPr>
        <w:t>Dette kan for eksempel være statusmøter, rapporteringskrav på rammeavtalen o.l.</w:t>
      </w:r>
    </w:p>
    <w:p w14:paraId="601E0C62" w14:textId="77777777" w:rsidR="00C26D1E" w:rsidRDefault="00C26D1E" w:rsidP="00B34C85">
      <w:pPr>
        <w:rPr>
          <w:rFonts w:ascii="Arial" w:hAnsi="Arial" w:cs="Arial"/>
        </w:rPr>
      </w:pPr>
    </w:p>
    <w:p w14:paraId="288B47D3" w14:textId="6786F0CD" w:rsidR="00C26D1E" w:rsidRDefault="00C26D1E" w:rsidP="00B34C85">
      <w:pPr>
        <w:rPr>
          <w:rFonts w:ascii="Arial" w:hAnsi="Arial" w:cs="Arial"/>
        </w:rPr>
      </w:pPr>
      <w:r w:rsidRPr="00C26D1E">
        <w:rPr>
          <w:rFonts w:ascii="Arial" w:hAnsi="Arial" w:cs="Arial"/>
          <w:highlight w:val="yellow"/>
        </w:rPr>
        <w:t>Reiser dekkes kun etter avtale.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55238A5F" w14:textId="77777777" w:rsidR="00007A98" w:rsidRPr="00166FF2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="00667658" w:rsidRPr="00166FF2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5748112" w14:textId="77777777" w:rsidR="008165EC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6188330E" w14:textId="77777777" w:rsidR="005B2099" w:rsidRDefault="005B209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40387C1" w14:textId="77777777" w:rsidR="00BF4B39" w:rsidRDefault="00BF4B39" w:rsidP="00BF4B39">
      <w:pPr>
        <w:rPr>
          <w:rFonts w:cs="Arial"/>
        </w:rPr>
      </w:pPr>
    </w:p>
    <w:p w14:paraId="167BB3BC" w14:textId="77777777" w:rsidR="00E242B7" w:rsidRPr="00BF4B39" w:rsidRDefault="00E242B7" w:rsidP="00E242B7">
      <w:pPr>
        <w:rPr>
          <w:rFonts w:ascii="Arial" w:hAnsi="Arial" w:cs="Arial"/>
        </w:rPr>
      </w:pPr>
      <w:r w:rsidRPr="00BF4B39">
        <w:rPr>
          <w:rFonts w:ascii="Arial" w:hAnsi="Arial" w:cs="Arial"/>
        </w:rPr>
        <w:t xml:space="preserve">Eksempel på pristabell for </w:t>
      </w:r>
      <w:r w:rsidR="009F1285">
        <w:rPr>
          <w:rFonts w:ascii="Arial" w:hAnsi="Arial" w:cs="Arial"/>
        </w:rPr>
        <w:t>tjenester</w:t>
      </w:r>
      <w:r>
        <w:rPr>
          <w:rFonts w:ascii="Arial" w:hAnsi="Arial" w:cs="Arial"/>
        </w:rPr>
        <w:t xml:space="preserve">: </w:t>
      </w:r>
    </w:p>
    <w:p w14:paraId="22AAE4C0" w14:textId="77777777" w:rsidR="00E242B7" w:rsidRPr="00BF4B39" w:rsidRDefault="00E242B7" w:rsidP="00E242B7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2919"/>
      </w:tblGrid>
      <w:tr w:rsidR="00E242B7" w:rsidRPr="00BF4B39" w14:paraId="497DA962" w14:textId="77777777" w:rsidTr="001A48B3">
        <w:tc>
          <w:tcPr>
            <w:tcW w:w="2093" w:type="dxa"/>
            <w:shd w:val="clear" w:color="auto" w:fill="D9D9D9"/>
          </w:tcPr>
          <w:p w14:paraId="11166F19" w14:textId="77777777" w:rsidR="00E242B7" w:rsidRPr="00BF4B39" w:rsidRDefault="0060181D" w:rsidP="001A48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Tjenester</w:t>
            </w:r>
          </w:p>
        </w:tc>
        <w:tc>
          <w:tcPr>
            <w:tcW w:w="3743" w:type="dxa"/>
            <w:shd w:val="clear" w:color="auto" w:fill="D9D9D9"/>
          </w:tcPr>
          <w:p w14:paraId="24B0C14A" w14:textId="77777777" w:rsidR="00E242B7" w:rsidRPr="00BF4B39" w:rsidRDefault="00E242B7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919" w:type="dxa"/>
            <w:shd w:val="clear" w:color="auto" w:fill="D9D9D9"/>
          </w:tcPr>
          <w:p w14:paraId="2BF3F7FF" w14:textId="77777777" w:rsidR="00E242B7" w:rsidRPr="00BF4B39" w:rsidRDefault="00E242B7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="00E242B7" w:rsidRPr="00322FDC" w14:paraId="114C7A27" w14:textId="77777777" w:rsidTr="001A48B3">
        <w:tc>
          <w:tcPr>
            <w:tcW w:w="2093" w:type="dxa"/>
          </w:tcPr>
          <w:p w14:paraId="74D7F3D5" w14:textId="1F35C608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1BB22D6A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1D84F8E0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  <w:tr w:rsidR="00E242B7" w:rsidRPr="00322FDC" w14:paraId="10F0C3F4" w14:textId="77777777" w:rsidTr="001A48B3">
        <w:tc>
          <w:tcPr>
            <w:tcW w:w="2093" w:type="dxa"/>
          </w:tcPr>
          <w:p w14:paraId="3DF6D64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4188214A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1E71DB24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  <w:tr w:rsidR="00E242B7" w:rsidRPr="00322FDC" w14:paraId="2116147B" w14:textId="77777777" w:rsidTr="001A48B3">
        <w:tc>
          <w:tcPr>
            <w:tcW w:w="2093" w:type="dxa"/>
          </w:tcPr>
          <w:p w14:paraId="7F9A333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59ACB5E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51CC2E39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</w:tbl>
    <w:p w14:paraId="671C6901" w14:textId="77777777" w:rsidR="00BF4B39" w:rsidRDefault="00BF4B39" w:rsidP="00BF4B39">
      <w:pPr>
        <w:rPr>
          <w:rFonts w:cs="Arial"/>
        </w:rPr>
      </w:pPr>
    </w:p>
    <w:p w14:paraId="47F53FA7" w14:textId="77777777" w:rsidR="00BF4B39" w:rsidRPr="00E242B7" w:rsidRDefault="00BF4B39" w:rsidP="00BF4B39">
      <w:pPr>
        <w:rPr>
          <w:rFonts w:ascii="Arial" w:hAnsi="Arial" w:cs="Arial"/>
        </w:rPr>
      </w:pPr>
      <w:r w:rsidRPr="00E242B7">
        <w:rPr>
          <w:rFonts w:ascii="Arial" w:hAnsi="Arial" w:cs="Arial"/>
        </w:rPr>
        <w:t>Eksempel på pristabell for Leverandørens ordinære timepriser:</w:t>
      </w:r>
    </w:p>
    <w:p w14:paraId="2697BFEA" w14:textId="77777777" w:rsidR="00BF4B39" w:rsidRDefault="00BF4B39" w:rsidP="00BF4B39">
      <w:pPr>
        <w:rPr>
          <w:rFonts w:cs="Arial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BF4B39" w:rsidRPr="00D3317A" w14:paraId="45B89368" w14:textId="77777777" w:rsidTr="001A48B3">
        <w:trPr>
          <w:trHeight w:val="58"/>
        </w:trPr>
        <w:tc>
          <w:tcPr>
            <w:tcW w:w="5103" w:type="dxa"/>
            <w:shd w:val="clear" w:color="auto" w:fill="BFBFBF"/>
          </w:tcPr>
          <w:p w14:paraId="26AA2A1C" w14:textId="77777777" w:rsidR="00BF4B39" w:rsidRPr="00E242B7" w:rsidRDefault="00BF4B39" w:rsidP="001A48B3">
            <w:pPr>
              <w:tabs>
                <w:tab w:val="left" w:pos="312"/>
              </w:tabs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 xml:space="preserve">Beskrivelse </w:t>
            </w:r>
          </w:p>
        </w:tc>
        <w:tc>
          <w:tcPr>
            <w:tcW w:w="3686" w:type="dxa"/>
            <w:shd w:val="clear" w:color="auto" w:fill="BFBFBF"/>
          </w:tcPr>
          <w:p w14:paraId="691E2D31" w14:textId="77777777" w:rsidR="00BF4B39" w:rsidRPr="00E242B7" w:rsidRDefault="00BF4B39" w:rsidP="00E242B7">
            <w:pPr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>Timepris eks. mva.</w:t>
            </w:r>
          </w:p>
        </w:tc>
      </w:tr>
      <w:tr w:rsidR="00BF4B39" w14:paraId="5624B887" w14:textId="77777777" w:rsidTr="001A48B3">
        <w:tc>
          <w:tcPr>
            <w:tcW w:w="5103" w:type="dxa"/>
          </w:tcPr>
          <w:p w14:paraId="54FBD81E" w14:textId="77777777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Juniorkonsulent (f.eks. 0-3 års erfaring</w:t>
            </w:r>
          </w:p>
        </w:tc>
        <w:tc>
          <w:tcPr>
            <w:tcW w:w="3686" w:type="dxa"/>
          </w:tcPr>
          <w:p w14:paraId="5C9EE0D8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632DA455" w14:textId="77777777" w:rsidTr="001A48B3">
        <w:tc>
          <w:tcPr>
            <w:tcW w:w="5103" w:type="dxa"/>
          </w:tcPr>
          <w:p w14:paraId="59C7E8C2" w14:textId="77777777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Seniorkonsulent (f.eks. 3-10 års erfaring)</w:t>
            </w:r>
          </w:p>
        </w:tc>
        <w:tc>
          <w:tcPr>
            <w:tcW w:w="3686" w:type="dxa"/>
          </w:tcPr>
          <w:p w14:paraId="653952E2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230BDA61" w14:textId="77777777" w:rsidTr="001A48B3">
        <w:tc>
          <w:tcPr>
            <w:tcW w:w="5103" w:type="dxa"/>
          </w:tcPr>
          <w:p w14:paraId="690630DC" w14:textId="77777777" w:rsidR="00BF4B39" w:rsidRDefault="00BF4B39" w:rsidP="001A48B3"/>
        </w:tc>
        <w:tc>
          <w:tcPr>
            <w:tcW w:w="3686" w:type="dxa"/>
          </w:tcPr>
          <w:p w14:paraId="2D8D5BEA" w14:textId="77777777" w:rsidR="00BF4B39" w:rsidRDefault="00BF4B39" w:rsidP="001A48B3">
            <w:pPr>
              <w:jc w:val="center"/>
            </w:pPr>
          </w:p>
        </w:tc>
      </w:tr>
    </w:tbl>
    <w:p w14:paraId="18C581D3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6C12332C" w14:textId="77777777" w:rsidR="00BF4B39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Det vil kunne være aktuelt med forskjellige prisformater i en rammeavtale.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Tabellene over er 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kun </w:t>
      </w:r>
      <w:r w:rsidRPr="00E242B7">
        <w:rPr>
          <w:rFonts w:ascii="Arial" w:hAnsi="Arial" w:cs="Arial"/>
          <w:b w:val="0"/>
          <w:sz w:val="22"/>
          <w:szCs w:val="22"/>
          <w:u w:val="single"/>
          <w:lang w:val="nb-NO"/>
        </w:rPr>
        <w:t>eksempler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. Husk å fylle ut og tilpasse oppsett etter aktuelle prisformater. </w:t>
      </w:r>
    </w:p>
    <w:p w14:paraId="11420FAE" w14:textId="77777777" w:rsidR="00E242B7" w:rsidRPr="00996193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DA5DA32" w14:textId="77777777" w:rsidR="00C02A46" w:rsidRPr="00166FF2" w:rsidRDefault="00AD4360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Indeksregulering: </w:t>
      </w:r>
      <w:r w:rsidR="00C02A46" w:rsidRPr="00166FF2">
        <w:rPr>
          <w:rFonts w:ascii="Arial" w:hAnsi="Arial" w:cs="Arial"/>
        </w:rPr>
        <w:t xml:space="preserve">Dersom det </w:t>
      </w:r>
      <w:r w:rsidR="007B23E1">
        <w:rPr>
          <w:rFonts w:ascii="Arial" w:hAnsi="Arial" w:cs="Arial"/>
        </w:rPr>
        <w:t>er avtalt</w:t>
      </w:r>
      <w:r w:rsidR="00C02A46" w:rsidRPr="00166FF2">
        <w:rPr>
          <w:rFonts w:ascii="Arial" w:hAnsi="Arial" w:cs="Arial"/>
        </w:rPr>
        <w:t xml:space="preserve"> annen prisreguleringsindeks enn </w:t>
      </w:r>
      <w:r w:rsidR="00667658" w:rsidRPr="00166FF2">
        <w:rPr>
          <w:rFonts w:ascii="Arial" w:hAnsi="Arial" w:cs="Arial"/>
        </w:rPr>
        <w:t>Statistisk sentralbyrås konsumprisindeks (hovedindeksen)</w:t>
      </w:r>
      <w:r w:rsidR="00A77DB9" w:rsidRPr="00166FF2">
        <w:rPr>
          <w:rFonts w:ascii="Arial" w:hAnsi="Arial" w:cs="Arial"/>
        </w:rPr>
        <w:t xml:space="preserve">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1EB07D91" w14:textId="77777777" w:rsidR="003C2CB7" w:rsidRPr="00166FF2" w:rsidRDefault="003C2CB7" w:rsidP="003C2CB7">
      <w:pPr>
        <w:rPr>
          <w:rFonts w:ascii="Arial" w:hAnsi="Arial" w:cs="Arial"/>
        </w:rPr>
      </w:pPr>
    </w:p>
    <w:p w14:paraId="73CDEF80" w14:textId="77777777" w:rsidR="00A77DB9" w:rsidRPr="00166FF2" w:rsidRDefault="002D0CA2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>Øvrige prisendringsbetingelser</w:t>
      </w:r>
      <w:r w:rsidR="00AD4360" w:rsidRPr="00166FF2">
        <w:rPr>
          <w:rFonts w:ascii="Arial" w:hAnsi="Arial" w:cs="Arial"/>
        </w:rPr>
        <w:t xml:space="preserve">: </w:t>
      </w:r>
      <w:r w:rsidR="00A77DB9" w:rsidRPr="00166FF2">
        <w:rPr>
          <w:rFonts w:ascii="Arial" w:hAnsi="Arial" w:cs="Arial"/>
        </w:rPr>
        <w:t xml:space="preserve">Dersom prisene for øvrig kan endres i avtaleperioden,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8C21" w14:textId="77777777" w:rsidR="00240F99" w:rsidRDefault="00240F99">
      <w:r>
        <w:separator/>
      </w:r>
    </w:p>
  </w:endnote>
  <w:endnote w:type="continuationSeparator" w:id="0">
    <w:p w14:paraId="614209A6" w14:textId="77777777" w:rsidR="00240F99" w:rsidRDefault="0024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C265" w14:textId="77777777" w:rsidR="00240F99" w:rsidRDefault="00240F99">
      <w:r>
        <w:separator/>
      </w:r>
    </w:p>
  </w:footnote>
  <w:footnote w:type="continuationSeparator" w:id="0">
    <w:p w14:paraId="1D0D7899" w14:textId="77777777" w:rsidR="00240F99" w:rsidRDefault="0024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080C"/>
    <w:rsid w:val="00032362"/>
    <w:rsid w:val="00033CBC"/>
    <w:rsid w:val="000555F3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1D191A"/>
    <w:rsid w:val="002207A3"/>
    <w:rsid w:val="00224D84"/>
    <w:rsid w:val="00224F60"/>
    <w:rsid w:val="0023644C"/>
    <w:rsid w:val="00240F99"/>
    <w:rsid w:val="00276CAC"/>
    <w:rsid w:val="0028147D"/>
    <w:rsid w:val="002815F1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A7829"/>
    <w:rsid w:val="003B5640"/>
    <w:rsid w:val="003C2CB7"/>
    <w:rsid w:val="003D7637"/>
    <w:rsid w:val="003E0647"/>
    <w:rsid w:val="00425579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776"/>
    <w:rsid w:val="00627A68"/>
    <w:rsid w:val="00654600"/>
    <w:rsid w:val="00667658"/>
    <w:rsid w:val="00690C1C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B3BF7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6734A"/>
    <w:rsid w:val="00BA7E17"/>
    <w:rsid w:val="00BC0F2B"/>
    <w:rsid w:val="00BF4B39"/>
    <w:rsid w:val="00C01679"/>
    <w:rsid w:val="00C02A46"/>
    <w:rsid w:val="00C06512"/>
    <w:rsid w:val="00C26D1E"/>
    <w:rsid w:val="00C655F8"/>
    <w:rsid w:val="00D56CD5"/>
    <w:rsid w:val="00D733E6"/>
    <w:rsid w:val="00D96F2D"/>
    <w:rsid w:val="00DB1151"/>
    <w:rsid w:val="00DC6721"/>
    <w:rsid w:val="00DD49D3"/>
    <w:rsid w:val="00DE0AB2"/>
    <w:rsid w:val="00DF7851"/>
    <w:rsid w:val="00E226D8"/>
    <w:rsid w:val="00E242B7"/>
    <w:rsid w:val="00E35C98"/>
    <w:rsid w:val="00E46187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sa-post@difi.no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F0508D739E3C4297C30C2700E3D82B" ma:contentTypeVersion="20" ma:contentTypeDescription="Opprett et nytt dokument." ma:contentTypeScope="" ma:versionID="7b31f91173f0dc1ed57e2894d42ccef7">
  <xsd:schema xmlns:xsd="http://www.w3.org/2001/XMLSchema" xmlns:xs="http://www.w3.org/2001/XMLSchema" xmlns:p="http://schemas.microsoft.com/office/2006/metadata/properties" xmlns:ns2="f5e9be67-1329-4857-81ca-7302b865d03e" xmlns:ns3="8301abb5-073b-4b60-b28f-e8dc07288535" targetNamespace="http://schemas.microsoft.com/office/2006/metadata/properties" ma:root="true" ma:fieldsID="90183dc354924b712b7cb3b4c6d5c9b4" ns2:_="" ns3:_="">
    <xsd:import namespace="f5e9be67-1329-4857-81ca-7302b865d03e"/>
    <xsd:import namespace="8301abb5-073b-4b60-b28f-e8dc07288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9be67-1329-4857-81ca-7302b865d0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7eac96e0-9fab-45dd-9a76-47460f9a02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1abb5-073b-4b60-b28f-e8dc072885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d92747-53c8-463e-96c3-923fa79fe67f}" ma:internalName="TaxCatchAll" ma:showField="CatchAllData" ma:web="8301abb5-073b-4b60-b28f-e8dc072885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01abb5-073b-4b60-b28f-e8dc07288535" xsi:nil="true"/>
    <_Flow_SignoffStatus xmlns="f5e9be67-1329-4857-81ca-7302b865d03e" xsi:nil="true"/>
    <lcf76f155ced4ddcb4097134ff3c332f xmlns="f5e9be67-1329-4857-81ca-7302b865d03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B331A-5455-4AAF-B89C-26817ECC3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9be67-1329-4857-81ca-7302b865d03e"/>
    <ds:schemaRef ds:uri="8301abb5-073b-4b60-b28f-e8dc072885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4D5AA-288F-4F74-A8BE-5758285A1586}">
  <ds:schemaRefs>
    <ds:schemaRef ds:uri="http://schemas.microsoft.com/office/2006/metadata/properties"/>
    <ds:schemaRef ds:uri="http://schemas.microsoft.com/office/infopath/2007/PartnerControls"/>
    <ds:schemaRef ds:uri="8301abb5-073b-4b60-b28f-e8dc07288535"/>
    <ds:schemaRef ds:uri="f5e9be67-1329-4857-81ca-7302b865d03e"/>
  </ds:schemaRefs>
</ds:datastoreItem>
</file>

<file path=customXml/itemProps3.xml><?xml version="1.0" encoding="utf-8"?>
<ds:datastoreItem xmlns:ds="http://schemas.openxmlformats.org/officeDocument/2006/customXml" ds:itemID="{C97BA8E6-7A75-4D5D-999D-C4C5BB377C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2026-05-05T06:37:00Z</dcterms:created>
  <dcterms:modified xsi:type="dcterms:W3CDTF">2026-05-06T13:09:00Z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0x01010085F0508D739E3C4297C30C2700E3D82B</vt:lpwstr>
  </property>
  <property fmtid="{D5CDD505-2E9C-101B-9397-08002B2CF9AE}" pid="3" name="MediaServiceImageTags">
    <vt:lpwstr/>
  </property>
</Properties>
</file>